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6F" w:rsidRPr="004B3F0E" w:rsidRDefault="008B256F" w:rsidP="008B256F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7.5 Product &amp; service provision</w:t>
      </w:r>
    </w:p>
    <w:bookmarkEnd w:id="0"/>
    <w:p w:rsidR="008B256F" w:rsidRPr="004B3F0E" w:rsidRDefault="008B256F" w:rsidP="008B256F">
      <w:pPr>
        <w:spacing w:after="330" w:line="330" w:lineRule="atLeast"/>
        <w:rPr>
          <w:rFonts w:ascii="Calibri" w:hAnsi="Calibri"/>
          <w:color w:val="555555"/>
          <w:sz w:val="18"/>
          <w:szCs w:val="18"/>
          <w:lang w:val="en"/>
        </w:rPr>
      </w:pPr>
      <w:r w:rsidRPr="004B3F0E">
        <w:rPr>
          <w:rFonts w:ascii="Calibri" w:hAnsi="Calibri"/>
          <w:color w:val="555555"/>
          <w:sz w:val="18"/>
          <w:szCs w:val="18"/>
          <w:lang w:val="en"/>
        </w:rPr>
        <w:t>ISO 9001 specifies five aspects to control: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Process control 7.5.1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Special processes 7.5.2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Identification &amp; traceability 7.5.3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Customer property 7.5.4</w:t>
      </w:r>
    </w:p>
    <w:p w:rsidR="008B256F" w:rsidRPr="004B3F0E" w:rsidRDefault="008B256F" w:rsidP="008B256F">
      <w:pPr>
        <w:numPr>
          <w:ilvl w:val="0"/>
          <w:numId w:val="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555555"/>
          <w:sz w:val="18"/>
          <w:szCs w:val="18"/>
          <w:lang w:val="en"/>
        </w:rPr>
      </w:pPr>
      <w:r w:rsidRPr="008B256F">
        <w:rPr>
          <w:rFonts w:ascii="Calibri" w:hAnsi="Calibri"/>
          <w:color w:val="555555"/>
          <w:sz w:val="18"/>
          <w:szCs w:val="18"/>
          <w:lang w:val="en"/>
        </w:rPr>
        <w:t>Product preservation 7.5.5</w:t>
      </w:r>
    </w:p>
    <w:p w:rsidR="003B0019" w:rsidRPr="003E3571" w:rsidRDefault="003B0019" w:rsidP="003E3571"/>
    <w:sectPr w:rsidR="003B0019" w:rsidRPr="003E3571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D9" w:rsidRDefault="001F01D9" w:rsidP="00F6712D">
      <w:r>
        <w:separator/>
      </w:r>
    </w:p>
  </w:endnote>
  <w:endnote w:type="continuationSeparator" w:id="0">
    <w:p w:rsidR="001F01D9" w:rsidRDefault="001F01D9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D9" w:rsidRDefault="001F01D9" w:rsidP="00F6712D">
      <w:r>
        <w:separator/>
      </w:r>
    </w:p>
  </w:footnote>
  <w:footnote w:type="continuationSeparator" w:id="0">
    <w:p w:rsidR="001F01D9" w:rsidRDefault="001F01D9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0D4263"/>
    <w:rsid w:val="001F01D9"/>
    <w:rsid w:val="003B0019"/>
    <w:rsid w:val="003E3571"/>
    <w:rsid w:val="004501B3"/>
    <w:rsid w:val="00520234"/>
    <w:rsid w:val="005A5C96"/>
    <w:rsid w:val="0066091A"/>
    <w:rsid w:val="008B256F"/>
    <w:rsid w:val="00AE0187"/>
    <w:rsid w:val="00B5150C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3C4B79-583D-4830-9B4B-C14E58CC608F}"/>
</file>

<file path=customXml/itemProps2.xml><?xml version="1.0" encoding="utf-8"?>
<ds:datastoreItem xmlns:ds="http://schemas.openxmlformats.org/officeDocument/2006/customXml" ds:itemID="{903292CF-3CD7-44BC-8DB2-4218666ECFC4}"/>
</file>

<file path=customXml/itemProps3.xml><?xml version="1.0" encoding="utf-8"?>
<ds:datastoreItem xmlns:ds="http://schemas.openxmlformats.org/officeDocument/2006/customXml" ds:itemID="{27EA201B-2C37-493D-A22D-C0F4BBE08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2012-04-20T10:03:00Z</dcterms:created>
  <dcterms:modified xsi:type="dcterms:W3CDTF">2012-04-20T10:03:00Z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